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8" w:rsidRPr="00B664E2" w:rsidRDefault="00A06778" w:rsidP="00B66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E2">
        <w:rPr>
          <w:rFonts w:ascii="Times New Roman" w:hAnsi="Times New Roman" w:cs="Times New Roman"/>
          <w:b/>
          <w:sz w:val="28"/>
          <w:szCs w:val="28"/>
        </w:rPr>
        <w:t>Вниманию участников ЕГЭ!</w:t>
      </w:r>
    </w:p>
    <w:p w:rsidR="00631378" w:rsidRPr="00B664E2" w:rsidRDefault="00A06778" w:rsidP="00B664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64E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ЕГЭ обучающимся, выпускникам прошлых лет в день проведения экзамена (в период с момента входа в ППЭ и до окончания экзамена) запрещается: иметь при себе средства связи, </w:t>
      </w:r>
      <w:r w:rsidRPr="00B664E2">
        <w:rPr>
          <w:rFonts w:ascii="Times New Roman" w:hAnsi="Times New Roman" w:cs="Times New Roman"/>
          <w:sz w:val="28"/>
          <w:szCs w:val="28"/>
        </w:rPr>
        <w:t>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уведомление о регистрации на экзамены;</w:t>
      </w:r>
      <w:proofErr w:type="gramEnd"/>
      <w:r w:rsidRPr="00B664E2">
        <w:rPr>
          <w:rFonts w:ascii="Times New Roman" w:hAnsi="Times New Roman" w:cs="Times New Roman"/>
          <w:sz w:val="28"/>
          <w:szCs w:val="28"/>
        </w:rPr>
        <w:t xml:space="preserve"> выносить из аудитории и ППЭ экзаменационные материалы на бум</w:t>
      </w:r>
      <w:r w:rsidRPr="00B664E2">
        <w:rPr>
          <w:rFonts w:ascii="Times New Roman" w:hAnsi="Times New Roman" w:cs="Times New Roman"/>
          <w:sz w:val="28"/>
          <w:szCs w:val="28"/>
        </w:rPr>
        <w:t>ажном или электронном носителях, фотографировать экзаменационные материалы.</w:t>
      </w:r>
    </w:p>
    <w:p w:rsidR="00631378" w:rsidRPr="00B664E2" w:rsidRDefault="00A06778" w:rsidP="00B664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4E2">
        <w:rPr>
          <w:rFonts w:ascii="Times New Roman" w:hAnsi="Times New Roman" w:cs="Times New Roman"/>
          <w:sz w:val="28"/>
          <w:szCs w:val="28"/>
        </w:rPr>
        <w:t>В аудитории запрещено общаться друг с другом, вставать с места, пересаживаться, обмениваться материалами и предметами, выходить во время экзамена без сопровождения.</w:t>
      </w:r>
    </w:p>
    <w:p w:rsidR="00631378" w:rsidRPr="00B664E2" w:rsidRDefault="00A06778" w:rsidP="00B664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64E2">
        <w:rPr>
          <w:rFonts w:ascii="Times New Roman" w:hAnsi="Times New Roman" w:cs="Times New Roman"/>
          <w:sz w:val="28"/>
          <w:szCs w:val="28"/>
        </w:rPr>
        <w:t>Лица, допустивш</w:t>
      </w:r>
      <w:r w:rsidRPr="00B664E2">
        <w:rPr>
          <w:rFonts w:ascii="Times New Roman" w:hAnsi="Times New Roman" w:cs="Times New Roman"/>
          <w:sz w:val="28"/>
          <w:szCs w:val="28"/>
        </w:rPr>
        <w:t>ие нарушение установленного порядка проведения ЕГЭ, удаляются с экзамена без права пересдачи в текущем году, результаты экзамена аннулируются.</w:t>
      </w:r>
    </w:p>
    <w:p w:rsidR="00631378" w:rsidRPr="00B664E2" w:rsidRDefault="00A06778" w:rsidP="00B664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64E2">
        <w:rPr>
          <w:rFonts w:ascii="Times New Roman" w:hAnsi="Times New Roman" w:cs="Times New Roman"/>
          <w:sz w:val="28"/>
          <w:szCs w:val="28"/>
        </w:rPr>
        <w:t>Кроме того, кодексом РФ «Об админис</w:t>
      </w:r>
      <w:bookmarkStart w:id="0" w:name="_GoBack"/>
      <w:bookmarkEnd w:id="0"/>
      <w:r w:rsidRPr="00B664E2">
        <w:rPr>
          <w:rFonts w:ascii="Times New Roman" w:hAnsi="Times New Roman" w:cs="Times New Roman"/>
          <w:sz w:val="28"/>
          <w:szCs w:val="28"/>
        </w:rPr>
        <w:t>тративных правонарушениях» предусмотрены административная ответственность граж</w:t>
      </w:r>
      <w:r w:rsidRPr="00B664E2">
        <w:rPr>
          <w:rFonts w:ascii="Times New Roman" w:hAnsi="Times New Roman" w:cs="Times New Roman"/>
          <w:sz w:val="28"/>
          <w:szCs w:val="28"/>
        </w:rPr>
        <w:t xml:space="preserve">дан и должностных лиц, привлекаемых к проведению ЕГЭ, а также формы административного наказания, административные </w:t>
      </w:r>
      <w:r w:rsidRPr="00B664E2">
        <w:rPr>
          <w:rFonts w:ascii="Times New Roman" w:hAnsi="Times New Roman" w:cs="Times New Roman"/>
          <w:sz w:val="28"/>
          <w:szCs w:val="28"/>
        </w:rPr>
        <w:t xml:space="preserve">штрафы </w:t>
      </w:r>
      <w:r w:rsidRPr="00B664E2">
        <w:rPr>
          <w:rFonts w:ascii="Times New Roman" w:hAnsi="Times New Roman" w:cs="Times New Roman"/>
          <w:sz w:val="28"/>
          <w:szCs w:val="28"/>
        </w:rPr>
        <w:t>для граждан (п.4,</w:t>
      </w:r>
      <w:r w:rsidRPr="00B664E2">
        <w:rPr>
          <w:rFonts w:ascii="Times New Roman" w:hAnsi="Times New Roman" w:cs="Times New Roman"/>
          <w:sz w:val="28"/>
          <w:szCs w:val="28"/>
        </w:rPr>
        <w:tab/>
        <w:t>ст.19.30</w:t>
      </w:r>
      <w:proofErr w:type="gramEnd"/>
    </w:p>
    <w:p w:rsidR="00631378" w:rsidRPr="00B664E2" w:rsidRDefault="00A06778" w:rsidP="00B664E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64E2">
        <w:rPr>
          <w:rFonts w:ascii="Times New Roman" w:hAnsi="Times New Roman" w:cs="Times New Roman"/>
          <w:sz w:val="28"/>
          <w:szCs w:val="28"/>
        </w:rPr>
        <w:t xml:space="preserve">Кодекса РФ «Об административных правонарушениях»): в размере </w:t>
      </w:r>
      <w:r w:rsidRPr="00B664E2">
        <w:rPr>
          <w:rFonts w:ascii="Times New Roman" w:hAnsi="Times New Roman" w:cs="Times New Roman"/>
          <w:sz w:val="28"/>
          <w:szCs w:val="28"/>
        </w:rPr>
        <w:t>от 3000 руб. до 5000 руб.</w:t>
      </w:r>
      <w:proofErr w:type="gramEnd"/>
    </w:p>
    <w:p w:rsidR="00631378" w:rsidRPr="00B664E2" w:rsidRDefault="00631378" w:rsidP="00B664E2">
      <w:pPr>
        <w:rPr>
          <w:rFonts w:ascii="Times New Roman" w:hAnsi="Times New Roman" w:cs="Times New Roman"/>
          <w:sz w:val="28"/>
          <w:szCs w:val="28"/>
        </w:rPr>
      </w:pPr>
    </w:p>
    <w:sectPr w:rsidR="00631378" w:rsidRPr="00B664E2" w:rsidSect="00B664E2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78" w:rsidRDefault="00A06778">
      <w:r>
        <w:separator/>
      </w:r>
    </w:p>
  </w:endnote>
  <w:endnote w:type="continuationSeparator" w:id="0">
    <w:p w:rsidR="00A06778" w:rsidRDefault="00A0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78" w:rsidRDefault="00A06778"/>
  </w:footnote>
  <w:footnote w:type="continuationSeparator" w:id="0">
    <w:p w:rsidR="00A06778" w:rsidRDefault="00A067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1378"/>
    <w:rsid w:val="00631378"/>
    <w:rsid w:val="00A06778"/>
    <w:rsid w:val="00B6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2019-04-09T07:32:00Z</dcterms:created>
  <dcterms:modified xsi:type="dcterms:W3CDTF">2019-04-09T07:33:00Z</dcterms:modified>
</cp:coreProperties>
</file>